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DD629" w14:textId="6E2AC332" w:rsidR="009A4E3F" w:rsidRDefault="009A4E3F" w:rsidP="005208B6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4AA4">
        <w:rPr>
          <w:rFonts w:ascii="Times New Roman" w:hAnsi="Times New Roman" w:cs="Times New Roman"/>
          <w:sz w:val="28"/>
          <w:szCs w:val="28"/>
        </w:rPr>
        <w:t>5</w:t>
      </w:r>
    </w:p>
    <w:p w14:paraId="0C1DCD4C" w14:textId="7189C219" w:rsidR="009A4E3F" w:rsidRDefault="009A4E3F" w:rsidP="005208B6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bookmarkStart w:id="1" w:name="_Hlk203481234"/>
      <w:r w:rsidR="00C26BFD" w:rsidRPr="00C26BFD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C26BFD" w:rsidRPr="00C26BFD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bookmarkEnd w:id="1"/>
      <w:r w:rsidRPr="00C26BFD">
        <w:rPr>
          <w:rFonts w:ascii="Times New Roman" w:hAnsi="Times New Roman" w:cs="Times New Roman"/>
          <w:sz w:val="28"/>
          <w:szCs w:val="28"/>
        </w:rPr>
        <w:t>»</w:t>
      </w:r>
    </w:p>
    <w:p w14:paraId="6E598D63" w14:textId="77777777" w:rsidR="009A4E3F" w:rsidRDefault="009A4E3F" w:rsidP="00F231E6">
      <w:pPr>
        <w:pStyle w:val="11"/>
        <w:ind w:right="-33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5CA676FD" w14:textId="77777777" w:rsidR="00B04AA4" w:rsidRDefault="00B04AA4" w:rsidP="00B04AA4"/>
    <w:p w14:paraId="37F1DFA8" w14:textId="77777777" w:rsidR="00B04AA4" w:rsidRPr="00B04AA4" w:rsidRDefault="00B04AA4" w:rsidP="00C26BFD">
      <w:pPr>
        <w:ind w:firstLine="0"/>
      </w:pPr>
    </w:p>
    <w:p w14:paraId="7C91F251" w14:textId="77777777" w:rsidR="009A4E3F" w:rsidRPr="00C55A0F" w:rsidRDefault="009A4E3F" w:rsidP="009A4E3F">
      <w:pPr>
        <w:pStyle w:val="11"/>
        <w:ind w:right="-330"/>
        <w:rPr>
          <w:rFonts w:ascii="Times New Roman" w:hAnsi="Times New Roman" w:cs="Times New Roman"/>
          <w:color w:val="auto"/>
          <w:sz w:val="28"/>
          <w:szCs w:val="28"/>
        </w:rPr>
      </w:pPr>
      <w:r w:rsidRPr="00C55A0F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C55A0F">
        <w:rPr>
          <w:rFonts w:ascii="Times New Roman" w:hAnsi="Times New Roman" w:cs="Times New Roman"/>
          <w:color w:val="auto"/>
          <w:sz w:val="28"/>
          <w:szCs w:val="28"/>
        </w:rPr>
        <w:br/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14:paraId="2350F611" w14:textId="77777777" w:rsidR="00B04AA4" w:rsidRDefault="00B04AA4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2CC9D865" w14:textId="77777777" w:rsidR="00207619" w:rsidRDefault="00207619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512"/>
        <w:gridCol w:w="3402"/>
      </w:tblGrid>
      <w:tr w:rsidR="009A4E3F" w14:paraId="4C1D3507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EAB48C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признаки, по которым объединяются категории заявителей</w:t>
            </w:r>
          </w:p>
        </w:tc>
      </w:tr>
      <w:tr w:rsidR="009A4E3F" w14:paraId="791664C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230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3C6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8D52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 заявителей</w:t>
            </w:r>
          </w:p>
        </w:tc>
      </w:tr>
      <w:tr w:rsidR="009A4E3F" w14:paraId="1BFEC2AB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84D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3A3B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7D7CE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260AC14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2E1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9386" w14:textId="3F4AAD41" w:rsidR="009A4E3F" w:rsidRPr="00A82884" w:rsidRDefault="00843E26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82884">
              <w:rPr>
                <w:rFonts w:ascii="Times New Roman" w:hAnsi="Times New Roman" w:cs="Times New Roman"/>
                <w:shd w:val="clear" w:color="auto" w:fill="FFFFFF"/>
              </w:rPr>
              <w:t xml:space="preserve">лица, осуществляющие </w:t>
            </w:r>
            <w:r w:rsidRPr="00A8288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на принадлежащем им земельном участке или на земельном участке иного правообладателя строительство, реконструкцию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267F4" w14:textId="2EE57B9E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указанные в пункте 3 Регламента</w:t>
            </w:r>
          </w:p>
        </w:tc>
      </w:tr>
      <w:tr w:rsidR="009A4E3F" w14:paraId="13734AF9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A48447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9A4E3F" w14:paraId="4D5A278E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E84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EF7E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Комбинация признаков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95B24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предоставления муниципальной услуги</w:t>
            </w:r>
          </w:p>
        </w:tc>
      </w:tr>
      <w:tr w:rsidR="009A4E3F" w14:paraId="0D3AF11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5B42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BBA8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CFD37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6E23CCA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51F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5EB9" w14:textId="2D4200C3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с запросом о выдаче </w:t>
            </w:r>
            <w:r w:rsidR="00C26BFD" w:rsidRPr="00C26BFD">
              <w:rPr>
                <w:rFonts w:ascii="Times New Roman" w:hAnsi="Times New Roman" w:cs="Times New Roman"/>
              </w:rPr>
              <w:t xml:space="preserve">разрешения </w:t>
            </w:r>
            <w:r w:rsidR="00C26BFD" w:rsidRPr="00C26BFD">
              <w:rPr>
                <w:rFonts w:ascii="Times New Roman" w:hAnsi="Times New Roman" w:cs="Times New Roman"/>
                <w:lang w:eastAsia="en-US"/>
              </w:rPr>
              <w:t>на строительство, реконструкцию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48520" w14:textId="7C04AF3B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направление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t xml:space="preserve">на </w:t>
            </w:r>
            <w:r w:rsidR="00C26BFD">
              <w:rPr>
                <w:rFonts w:ascii="Times New Roman" w:hAnsi="Times New Roman" w:cs="Times New Roman"/>
                <w:lang w:eastAsia="en-US"/>
              </w:rPr>
              <w:t>строительство, реконструкцию</w:t>
            </w:r>
            <w:r w:rsidR="00A82884" w:rsidRPr="00A82884">
              <w:rPr>
                <w:rFonts w:ascii="Times New Roman" w:hAnsi="Times New Roman" w:cs="Times New Roman"/>
              </w:rPr>
              <w:t xml:space="preserve"> объектов капитального строительства</w:t>
            </w:r>
          </w:p>
        </w:tc>
      </w:tr>
      <w:tr w:rsidR="009A4E3F" w14:paraId="1A0389FC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0D1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27DB" w14:textId="7D9228A6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за выдачей дубликата </w:t>
            </w:r>
            <w:r w:rsidR="00C26BFD" w:rsidRPr="00C26BFD">
              <w:rPr>
                <w:rFonts w:ascii="Times New Roman" w:hAnsi="Times New Roman" w:cs="Times New Roman"/>
              </w:rPr>
              <w:t xml:space="preserve">разрешения </w:t>
            </w:r>
            <w:r w:rsidR="00C26BFD" w:rsidRPr="00C26BFD">
              <w:rPr>
                <w:rFonts w:ascii="Times New Roman" w:hAnsi="Times New Roman" w:cs="Times New Roman"/>
                <w:lang w:eastAsia="en-US"/>
              </w:rPr>
              <w:t>на строительство, реконструкцию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6DEF1" w14:textId="703AE013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выдача дубликата </w:t>
            </w:r>
            <w:r w:rsidR="00C26BFD" w:rsidRPr="00C26BFD">
              <w:rPr>
                <w:rFonts w:ascii="Times New Roman" w:hAnsi="Times New Roman" w:cs="Times New Roman"/>
              </w:rPr>
              <w:t xml:space="preserve">разрешения </w:t>
            </w:r>
            <w:r w:rsidR="00C26BFD" w:rsidRPr="00C26BFD">
              <w:rPr>
                <w:rFonts w:ascii="Times New Roman" w:hAnsi="Times New Roman" w:cs="Times New Roman"/>
                <w:lang w:eastAsia="en-US"/>
              </w:rPr>
              <w:t>на строительство, реконструкцию объектов капитального строительства</w:t>
            </w:r>
          </w:p>
        </w:tc>
      </w:tr>
      <w:tr w:rsidR="009A4E3F" w14:paraId="5B6124C4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5880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D2B5" w14:textId="2DCE9D1F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за исправлением допущенных опечаток и ошибок в </w:t>
            </w:r>
            <w:r w:rsidR="00A82884" w:rsidRPr="00A82884">
              <w:rPr>
                <w:rFonts w:ascii="Times New Roman" w:hAnsi="Times New Roman" w:cs="Times New Roman"/>
              </w:rPr>
              <w:t>разрешени</w:t>
            </w:r>
            <w:r w:rsidR="00C26BFD">
              <w:rPr>
                <w:rFonts w:ascii="Times New Roman" w:hAnsi="Times New Roman" w:cs="Times New Roman"/>
              </w:rPr>
              <w:t>и</w:t>
            </w:r>
            <w:r w:rsidR="00A82884" w:rsidRPr="00A82884">
              <w:rPr>
                <w:rFonts w:ascii="Times New Roman" w:hAnsi="Times New Roman" w:cs="Times New Roman"/>
              </w:rPr>
              <w:t xml:space="preserve"> </w:t>
            </w:r>
            <w:r w:rsidR="00C26BFD" w:rsidRPr="00C26BFD">
              <w:rPr>
                <w:rFonts w:ascii="Times New Roman" w:hAnsi="Times New Roman" w:cs="Times New Roman"/>
                <w:lang w:eastAsia="en-US"/>
              </w:rPr>
              <w:t>на строительство, реконструкцию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C4A0A" w14:textId="77777777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исправление допущенных опечаток и ошибок в выданном в результате предоставления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муниципальной услуги документе</w:t>
            </w:r>
          </w:p>
        </w:tc>
      </w:tr>
    </w:tbl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B04AA4" w:rsidRPr="00C807D9" w14:paraId="31EC7EBC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798F35E5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Заместитель главы </w:t>
            </w:r>
          </w:p>
          <w:p w14:paraId="06137F37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35041F8C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7A3B0B08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4623358E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4FCA67F8" w14:textId="77777777" w:rsidR="00B04AA4" w:rsidRPr="006960C0" w:rsidRDefault="00B04AA4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230377B4" w14:textId="77777777" w:rsidR="00B04AA4" w:rsidRPr="006960C0" w:rsidRDefault="00B04AA4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5713E95D" w14:textId="5E924765" w:rsidR="00B04AA4" w:rsidRPr="00C807D9" w:rsidRDefault="00B04AA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</w:t>
            </w:r>
            <w:r w:rsidR="00207619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807D9">
              <w:rPr>
                <w:rFonts w:ascii="Times New Roman" w:hAnsi="Times New Roman" w:cs="Times New Roman"/>
                <w:szCs w:val="28"/>
              </w:rPr>
              <w:t>Тоцкая</w:t>
            </w:r>
          </w:p>
        </w:tc>
      </w:tr>
    </w:tbl>
    <w:p w14:paraId="38CC69D1" w14:textId="77777777" w:rsidR="009A4E3F" w:rsidRDefault="009A4E3F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6E7C46C7" w14:textId="77777777" w:rsidR="00BA2200" w:rsidRDefault="00BA2200" w:rsidP="00F231E6">
      <w:pPr>
        <w:ind w:firstLine="0"/>
      </w:pPr>
    </w:p>
    <w:sectPr w:rsidR="00BA2200" w:rsidSect="0020761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1CF93" w14:textId="77777777" w:rsidR="00207619" w:rsidRDefault="00207619" w:rsidP="00207619">
      <w:r>
        <w:separator/>
      </w:r>
    </w:p>
  </w:endnote>
  <w:endnote w:type="continuationSeparator" w:id="0">
    <w:p w14:paraId="4F205673" w14:textId="77777777" w:rsidR="00207619" w:rsidRDefault="00207619" w:rsidP="0020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B9158" w14:textId="77777777" w:rsidR="00207619" w:rsidRDefault="00207619" w:rsidP="00207619">
      <w:r>
        <w:separator/>
      </w:r>
    </w:p>
  </w:footnote>
  <w:footnote w:type="continuationSeparator" w:id="0">
    <w:p w14:paraId="0DA14B2D" w14:textId="77777777" w:rsidR="00207619" w:rsidRDefault="00207619" w:rsidP="00207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1093141"/>
      <w:docPartObj>
        <w:docPartGallery w:val="Page Numbers (Top of Page)"/>
        <w:docPartUnique/>
      </w:docPartObj>
    </w:sdtPr>
    <w:sdtContent>
      <w:p w14:paraId="2466DCAB" w14:textId="517F6307" w:rsidR="00207619" w:rsidRDefault="002076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054287D" w14:textId="77777777" w:rsidR="00207619" w:rsidRDefault="002076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E3F"/>
    <w:rsid w:val="00207619"/>
    <w:rsid w:val="00291FF2"/>
    <w:rsid w:val="00441C07"/>
    <w:rsid w:val="005208B6"/>
    <w:rsid w:val="00843E26"/>
    <w:rsid w:val="009875AE"/>
    <w:rsid w:val="009A4E3F"/>
    <w:rsid w:val="009F78F8"/>
    <w:rsid w:val="00A82884"/>
    <w:rsid w:val="00B04AA4"/>
    <w:rsid w:val="00BA2200"/>
    <w:rsid w:val="00C26BFD"/>
    <w:rsid w:val="00C55A0F"/>
    <w:rsid w:val="00C86BAD"/>
    <w:rsid w:val="00D83859"/>
    <w:rsid w:val="00F2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B793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uiPriority w:val="99"/>
    <w:rsid w:val="009A4E3F"/>
    <w:pPr>
      <w:ind w:firstLine="0"/>
    </w:pPr>
  </w:style>
  <w:style w:type="paragraph" w:customStyle="1" w:styleId="a4">
    <w:name w:val="Прижатый влево"/>
    <w:basedOn w:val="a"/>
    <w:uiPriority w:val="99"/>
    <w:rsid w:val="009A4E3F"/>
    <w:pPr>
      <w:ind w:firstLine="0"/>
      <w:jc w:val="left"/>
    </w:pPr>
  </w:style>
  <w:style w:type="paragraph" w:customStyle="1" w:styleId="11">
    <w:name w:val="Заголовок 11"/>
    <w:basedOn w:val="a"/>
    <w:next w:val="a"/>
    <w:uiPriority w:val="99"/>
    <w:qFormat/>
    <w:rsid w:val="009A4E3F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styleId="a5">
    <w:name w:val="Hyperlink"/>
    <w:basedOn w:val="a0"/>
    <w:uiPriority w:val="99"/>
    <w:semiHidden/>
    <w:unhideWhenUsed/>
    <w:rsid w:val="00843E2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076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7619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2076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7619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10</cp:revision>
  <dcterms:created xsi:type="dcterms:W3CDTF">2025-02-23T09:05:00Z</dcterms:created>
  <dcterms:modified xsi:type="dcterms:W3CDTF">2025-08-12T06:39:00Z</dcterms:modified>
</cp:coreProperties>
</file>